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683F40">
        <w:rPr>
          <w:color w:val="000099"/>
          <w:sz w:val="27"/>
          <w:szCs w:val="27"/>
        </w:rPr>
        <w:t>285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0353B4" w:rsidRPr="009A7EB0" w:rsidP="00743D40">
      <w:pPr>
        <w:ind w:left="-567" w:firstLine="567"/>
        <w:jc w:val="right"/>
        <w:rPr>
          <w:sz w:val="27"/>
          <w:szCs w:val="27"/>
        </w:rPr>
      </w:pPr>
      <w:r w:rsidRPr="000353B4">
        <w:rPr>
          <w:sz w:val="27"/>
          <w:szCs w:val="27"/>
        </w:rPr>
        <w:t>86MS0045-01-2025-000738-67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2B72CB">
        <w:rPr>
          <w:sz w:val="28"/>
          <w:szCs w:val="28"/>
        </w:rPr>
        <w:t>02 апреля</w:t>
      </w:r>
      <w:r w:rsidR="00116040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683F40" w:rsidP="00683F40">
      <w:pPr>
        <w:ind w:firstLine="54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3A4AE0">
        <w:rPr>
          <w:sz w:val="28"/>
          <w:szCs w:val="28"/>
        </w:rPr>
        <w:t>директора ООО «</w:t>
      </w:r>
      <w:r>
        <w:rPr>
          <w:sz w:val="28"/>
          <w:szCs w:val="28"/>
        </w:rPr>
        <w:t>АЛТИМ</w:t>
      </w:r>
      <w:r w:rsidRPr="003A4AE0">
        <w:rPr>
          <w:sz w:val="28"/>
          <w:szCs w:val="28"/>
        </w:rPr>
        <w:t>»</w:t>
      </w:r>
      <w:r>
        <w:rPr>
          <w:sz w:val="28"/>
          <w:szCs w:val="28"/>
        </w:rPr>
        <w:t xml:space="preserve"> Минсафина Александра Александровича</w:t>
      </w:r>
      <w:r w:rsidRPr="003A4AE0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3A4AE0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3A4AE0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***</w:t>
      </w:r>
      <w:r w:rsidRPr="003A4AE0">
        <w:rPr>
          <w:sz w:val="28"/>
          <w:szCs w:val="28"/>
        </w:rPr>
        <w:t xml:space="preserve">, </w:t>
      </w:r>
      <w:r w:rsidRPr="003A4AE0">
        <w:rPr>
          <w:color w:val="C0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Pr="003A4AE0">
        <w:rPr>
          <w:color w:val="C00000"/>
          <w:sz w:val="28"/>
          <w:szCs w:val="28"/>
        </w:rPr>
        <w:t xml:space="preserve">, </w:t>
      </w:r>
    </w:p>
    <w:p w:rsidR="00683F40" w:rsidRPr="003A4AE0" w:rsidP="00683F40">
      <w:pPr>
        <w:ind w:firstLine="540"/>
        <w:jc w:val="both"/>
        <w:rPr>
          <w:sz w:val="28"/>
          <w:szCs w:val="28"/>
        </w:rPr>
      </w:pPr>
    </w:p>
    <w:p w:rsidR="00683F40" w:rsidP="00683F40">
      <w:pPr>
        <w:ind w:firstLine="540"/>
        <w:jc w:val="center"/>
        <w:rPr>
          <w:bCs/>
          <w:sz w:val="28"/>
          <w:szCs w:val="28"/>
        </w:rPr>
      </w:pPr>
      <w:r w:rsidRPr="003A4AE0">
        <w:rPr>
          <w:bCs/>
          <w:sz w:val="28"/>
          <w:szCs w:val="28"/>
        </w:rPr>
        <w:t>УСТАНОВИЛ:</w:t>
      </w:r>
    </w:p>
    <w:p w:rsidR="00683F40" w:rsidRPr="003A4AE0" w:rsidP="00683F40">
      <w:pPr>
        <w:ind w:firstLine="540"/>
        <w:jc w:val="center"/>
        <w:rPr>
          <w:bCs/>
          <w:sz w:val="28"/>
          <w:szCs w:val="28"/>
        </w:rPr>
      </w:pPr>
    </w:p>
    <w:p w:rsidR="0024452A" w:rsidRPr="006568A5" w:rsidP="00683F40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Минсафин А.А., </w:t>
      </w:r>
      <w:r w:rsidRPr="003A4AE0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генеральным </w:t>
      </w:r>
      <w:r w:rsidRPr="003A4AE0">
        <w:rPr>
          <w:sz w:val="28"/>
          <w:szCs w:val="28"/>
        </w:rPr>
        <w:t>директором ООО «</w:t>
      </w:r>
      <w:r>
        <w:rPr>
          <w:sz w:val="28"/>
          <w:szCs w:val="28"/>
        </w:rPr>
        <w:t>АЛТИМ</w:t>
      </w:r>
      <w:r w:rsidRPr="003A4AE0">
        <w:rPr>
          <w:sz w:val="28"/>
          <w:szCs w:val="28"/>
        </w:rPr>
        <w:t xml:space="preserve">», расположенного по адресу: ХМАО-Югра г. Нижневартовск, ул. </w:t>
      </w:r>
      <w:r>
        <w:rPr>
          <w:sz w:val="28"/>
          <w:szCs w:val="28"/>
        </w:rPr>
        <w:t>Кузоваткина</w:t>
      </w:r>
      <w:r w:rsidRPr="007374DC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7374DC">
        <w:rPr>
          <w:sz w:val="28"/>
          <w:szCs w:val="28"/>
        </w:rPr>
        <w:t xml:space="preserve">д. 5, </w:t>
      </w:r>
      <w:r>
        <w:rPr>
          <w:sz w:val="28"/>
          <w:szCs w:val="28"/>
        </w:rPr>
        <w:t>офис</w:t>
      </w:r>
      <w:r w:rsidRPr="007374DC">
        <w:rPr>
          <w:sz w:val="28"/>
          <w:szCs w:val="28"/>
        </w:rPr>
        <w:t xml:space="preserve"> </w:t>
      </w:r>
      <w:r>
        <w:rPr>
          <w:sz w:val="28"/>
          <w:szCs w:val="28"/>
        </w:rPr>
        <w:t>106</w:t>
      </w:r>
      <w:r w:rsidRPr="003A4AE0">
        <w:rPr>
          <w:sz w:val="28"/>
          <w:szCs w:val="28"/>
        </w:rPr>
        <w:t xml:space="preserve"> (ИНН 8603</w:t>
      </w:r>
      <w:r>
        <w:rPr>
          <w:sz w:val="28"/>
          <w:szCs w:val="28"/>
        </w:rPr>
        <w:t>238311</w:t>
      </w:r>
      <w:r w:rsidRPr="003A4AE0">
        <w:rPr>
          <w:sz w:val="28"/>
          <w:szCs w:val="28"/>
        </w:rPr>
        <w:t>, КПП</w:t>
      </w:r>
      <w:r>
        <w:rPr>
          <w:sz w:val="28"/>
          <w:szCs w:val="28"/>
        </w:rPr>
        <w:t xml:space="preserve"> 860301001</w:t>
      </w:r>
      <w:r w:rsidRPr="003A4AE0">
        <w:rPr>
          <w:sz w:val="28"/>
          <w:szCs w:val="28"/>
        </w:rPr>
        <w:t>, что подтверждается выпиской из Е</w:t>
      </w:r>
      <w:r w:rsidRPr="003A4AE0">
        <w:rPr>
          <w:sz w:val="28"/>
          <w:szCs w:val="28"/>
        </w:rPr>
        <w:t>ГРЮЛ),</w:t>
      </w:r>
      <w:r>
        <w:rPr>
          <w:sz w:val="28"/>
          <w:szCs w:val="28"/>
        </w:rPr>
        <w:t xml:space="preserve">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</w:t>
      </w:r>
      <w:r w:rsidR="00990F2D"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990F2D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 w:rsidR="00006852">
        <w:rPr>
          <w:color w:val="000099"/>
          <w:sz w:val="28"/>
          <w:szCs w:val="28"/>
        </w:rPr>
        <w:t>3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006852">
        <w:rPr>
          <w:color w:val="000099"/>
          <w:sz w:val="28"/>
          <w:szCs w:val="28"/>
        </w:rPr>
        <w:t>25.10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13.11</w:t>
      </w:r>
      <w:r w:rsidRP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8469A7" w:rsidRPr="005346A5" w:rsidP="008469A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>На рассмотрение дела об административном пр</w:t>
      </w:r>
      <w:r>
        <w:rPr>
          <w:sz w:val="28"/>
          <w:szCs w:val="28"/>
        </w:rPr>
        <w:t xml:space="preserve">авонарушении </w:t>
      </w:r>
      <w:r w:rsidR="00683F40">
        <w:rPr>
          <w:sz w:val="28"/>
          <w:szCs w:val="28"/>
        </w:rPr>
        <w:t>Минсафин А.А</w:t>
      </w:r>
      <w:r w:rsidRPr="005A6763">
        <w:rPr>
          <w:sz w:val="28"/>
          <w:szCs w:val="28"/>
        </w:rPr>
        <w:t xml:space="preserve">. не явился, </w:t>
      </w:r>
      <w:r w:rsidRPr="005346A5">
        <w:rPr>
          <w:sz w:val="28"/>
          <w:szCs w:val="28"/>
        </w:rPr>
        <w:t>о времени и месте рассмотрения дела об административном правонарушении извещался по месту жительства судебной повестко</w:t>
      </w:r>
      <w:r w:rsidRPr="005346A5">
        <w:rPr>
          <w:sz w:val="28"/>
          <w:szCs w:val="28"/>
        </w:rPr>
        <w:t xml:space="preserve">й, которая вернулась обратно по истечению срока хранения. </w:t>
      </w:r>
    </w:p>
    <w:p w:rsidR="008469A7" w:rsidP="008469A7">
      <w:pPr>
        <w:ind w:firstLine="567"/>
        <w:jc w:val="both"/>
        <w:rPr>
          <w:sz w:val="28"/>
          <w:szCs w:val="28"/>
        </w:rPr>
      </w:pPr>
      <w:r w:rsidRPr="005346A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</w:t>
      </w:r>
      <w:r w:rsidRPr="005B6E7D">
        <w:rPr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</w:t>
      </w:r>
      <w:r w:rsidRPr="005B6E7D">
        <w:rPr>
          <w:sz w:val="28"/>
          <w:szCs w:val="28"/>
        </w:rPr>
        <w:t>ении в отсутствие</w:t>
      </w:r>
      <w:r w:rsidRPr="005346A5">
        <w:rPr>
          <w:sz w:val="28"/>
          <w:szCs w:val="28"/>
        </w:rPr>
        <w:t xml:space="preserve"> </w:t>
      </w:r>
      <w:r w:rsidR="00683F40">
        <w:rPr>
          <w:sz w:val="28"/>
          <w:szCs w:val="28"/>
        </w:rPr>
        <w:t>Минсафина А.А</w:t>
      </w:r>
      <w:r>
        <w:rPr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683F40">
        <w:rPr>
          <w:sz w:val="28"/>
          <w:szCs w:val="28"/>
        </w:rPr>
        <w:t>504800269500001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006852">
        <w:rPr>
          <w:sz w:val="28"/>
          <w:szCs w:val="28"/>
        </w:rPr>
        <w:t>17</w:t>
      </w:r>
      <w:r w:rsidR="002B72CB">
        <w:rPr>
          <w:sz w:val="28"/>
          <w:szCs w:val="28"/>
        </w:rPr>
        <w:t>.0</w:t>
      </w:r>
      <w:r w:rsidR="008469A7">
        <w:rPr>
          <w:sz w:val="28"/>
          <w:szCs w:val="28"/>
        </w:rPr>
        <w:t>2</w:t>
      </w:r>
      <w:r w:rsidR="002B72CB">
        <w:rPr>
          <w:sz w:val="28"/>
          <w:szCs w:val="28"/>
        </w:rPr>
        <w:t>.2025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 w:rsidR="00006852">
        <w:rPr>
          <w:sz w:val="28"/>
          <w:szCs w:val="28"/>
        </w:rPr>
        <w:t>24</w:t>
      </w:r>
      <w:r w:rsidRPr="0096695A">
        <w:rPr>
          <w:sz w:val="28"/>
          <w:szCs w:val="28"/>
        </w:rPr>
        <w:t>.</w:t>
      </w:r>
      <w:r w:rsidR="002B72CB">
        <w:rPr>
          <w:sz w:val="28"/>
          <w:szCs w:val="28"/>
        </w:rPr>
        <w:t>01</w:t>
      </w:r>
      <w:r w:rsidRPr="0096695A">
        <w:rPr>
          <w:sz w:val="28"/>
          <w:szCs w:val="28"/>
        </w:rPr>
        <w:t>.202</w:t>
      </w:r>
      <w:r w:rsidR="002B72CB">
        <w:rPr>
          <w:sz w:val="28"/>
          <w:szCs w:val="28"/>
        </w:rPr>
        <w:t>5</w:t>
      </w:r>
      <w:r w:rsidRPr="0096695A">
        <w:rPr>
          <w:sz w:val="28"/>
          <w:szCs w:val="28"/>
        </w:rPr>
        <w:t xml:space="preserve"> на имя </w:t>
      </w:r>
      <w:r w:rsidR="00683F40">
        <w:rPr>
          <w:sz w:val="28"/>
          <w:szCs w:val="28"/>
        </w:rPr>
        <w:t>Минсафина А.А</w:t>
      </w:r>
      <w:r w:rsidRPr="0096695A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990F2D">
        <w:rPr>
          <w:sz w:val="28"/>
          <w:szCs w:val="28"/>
        </w:rPr>
        <w:t xml:space="preserve">налоговая </w:t>
      </w:r>
      <w:r w:rsidRPr="006568A5" w:rsidR="00990F2D">
        <w:rPr>
          <w:sz w:val="28"/>
          <w:szCs w:val="28"/>
        </w:rPr>
        <w:t>деклараци</w:t>
      </w:r>
      <w:r w:rsidR="00990F2D">
        <w:rPr>
          <w:sz w:val="28"/>
          <w:szCs w:val="28"/>
        </w:rPr>
        <w:t>я</w:t>
      </w:r>
      <w:r w:rsidRPr="006568A5" w:rsidR="00990F2D">
        <w:rPr>
          <w:sz w:val="28"/>
          <w:szCs w:val="28"/>
        </w:rPr>
        <w:t xml:space="preserve"> по </w:t>
      </w:r>
      <w:r w:rsidR="00990F2D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006852">
        <w:rPr>
          <w:color w:val="000099"/>
          <w:sz w:val="28"/>
          <w:szCs w:val="28"/>
        </w:rPr>
        <w:t>3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>по телекоммуника</w:t>
      </w:r>
      <w:r>
        <w:rPr>
          <w:sz w:val="28"/>
          <w:szCs w:val="28"/>
        </w:rPr>
        <w:t xml:space="preserve">ционным каналам связи </w:t>
      </w:r>
      <w:r w:rsidRPr="00BC686E">
        <w:rPr>
          <w:sz w:val="28"/>
          <w:szCs w:val="28"/>
        </w:rPr>
        <w:t>и поступила в Межрайонн</w:t>
      </w:r>
      <w:r w:rsidR="002B72CB">
        <w:rPr>
          <w:sz w:val="28"/>
          <w:szCs w:val="28"/>
        </w:rPr>
        <w:t xml:space="preserve">ую ИФНС России № 6 по ХМАО-Югре </w:t>
      </w:r>
      <w:r w:rsidR="00683F40">
        <w:rPr>
          <w:color w:val="000099"/>
          <w:sz w:val="28"/>
          <w:szCs w:val="28"/>
        </w:rPr>
        <w:t>13.11</w:t>
      </w:r>
      <w:r w:rsidRPr="006568A5" w:rsidR="00116040">
        <w:rPr>
          <w:color w:val="000099"/>
          <w:sz w:val="28"/>
          <w:szCs w:val="28"/>
        </w:rPr>
        <w:t>.202</w:t>
      </w:r>
      <w:r w:rsidR="00116040">
        <w:rPr>
          <w:color w:val="000099"/>
          <w:sz w:val="28"/>
          <w:szCs w:val="28"/>
        </w:rPr>
        <w:t>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006852">
        <w:rPr>
          <w:sz w:val="28"/>
          <w:szCs w:val="28"/>
        </w:rPr>
        <w:t>17</w:t>
      </w:r>
      <w:r w:rsidR="002B72CB">
        <w:rPr>
          <w:sz w:val="28"/>
          <w:szCs w:val="28"/>
        </w:rPr>
        <w:t>.0</w:t>
      </w:r>
      <w:r w:rsidR="008469A7">
        <w:rPr>
          <w:sz w:val="28"/>
          <w:szCs w:val="28"/>
        </w:rPr>
        <w:t>2</w:t>
      </w:r>
      <w:r w:rsidR="002B72CB">
        <w:rPr>
          <w:sz w:val="28"/>
          <w:szCs w:val="28"/>
        </w:rPr>
        <w:t>.2025</w:t>
      </w:r>
      <w:r w:rsidRPr="006568A5">
        <w:rPr>
          <w:sz w:val="28"/>
          <w:szCs w:val="28"/>
        </w:rPr>
        <w:t xml:space="preserve"> в отношении </w:t>
      </w:r>
      <w:r w:rsidRPr="003A4AE0" w:rsidR="00683F40">
        <w:rPr>
          <w:sz w:val="28"/>
          <w:szCs w:val="28"/>
        </w:rPr>
        <w:t>ООО «</w:t>
      </w:r>
      <w:r w:rsidR="00683F40">
        <w:rPr>
          <w:sz w:val="28"/>
          <w:szCs w:val="28"/>
        </w:rPr>
        <w:t>АЛТИМ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органы по месту свое</w:t>
      </w:r>
      <w:r w:rsidRPr="006568A5">
        <w:rPr>
          <w:sz w:val="28"/>
          <w:szCs w:val="28"/>
        </w:rPr>
        <w:t xml:space="preserve">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</w:t>
      </w:r>
      <w:r w:rsidRPr="006568A5">
        <w:rPr>
          <w:sz w:val="28"/>
          <w:szCs w:val="28"/>
        </w:rPr>
        <w:t xml:space="preserve">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</w:t>
      </w:r>
      <w:r w:rsidRPr="006568A5">
        <w:rPr>
          <w:sz w:val="28"/>
          <w:szCs w:val="28"/>
        </w:rPr>
        <w:t>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</w:t>
      </w:r>
      <w:r w:rsidRPr="006568A5">
        <w:rPr>
          <w:sz w:val="28"/>
          <w:szCs w:val="28"/>
        </w:rPr>
        <w:t xml:space="preserve">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990F2D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006852">
        <w:rPr>
          <w:color w:val="000099"/>
          <w:sz w:val="28"/>
          <w:szCs w:val="28"/>
        </w:rPr>
        <w:t>25 октября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683F40">
        <w:rPr>
          <w:color w:val="000099"/>
          <w:sz w:val="28"/>
          <w:szCs w:val="28"/>
        </w:rPr>
        <w:t>13 ноября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683F40">
        <w:rPr>
          <w:sz w:val="28"/>
          <w:szCs w:val="28"/>
        </w:rPr>
        <w:t>Минсафина А.А</w:t>
      </w:r>
      <w:r w:rsidRPr="001F5FD8">
        <w:rPr>
          <w:sz w:val="28"/>
          <w:szCs w:val="28"/>
        </w:rPr>
        <w:t>. доказана материалами дела и квалифицирует его действия по ст. 15.5 Кодекса РФ об административных правонарушениях.</w:t>
      </w:r>
    </w:p>
    <w:p w:rsidR="008469A7" w:rsidRPr="001F5FD8" w:rsidP="008469A7">
      <w:pPr>
        <w:ind w:firstLine="540"/>
        <w:jc w:val="both"/>
        <w:rPr>
          <w:color w:val="003399"/>
          <w:sz w:val="28"/>
          <w:szCs w:val="28"/>
        </w:rPr>
      </w:pPr>
      <w:r w:rsidRPr="001F5FD8">
        <w:rPr>
          <w:color w:val="003399"/>
          <w:sz w:val="28"/>
          <w:szCs w:val="28"/>
        </w:rPr>
        <w:t>Из материалов дела следует, ч</w:t>
      </w:r>
      <w:r w:rsidRPr="001F5FD8">
        <w:rPr>
          <w:color w:val="003399"/>
          <w:sz w:val="28"/>
          <w:szCs w:val="28"/>
        </w:rPr>
        <w:t xml:space="preserve">то должностное лицо </w:t>
      </w:r>
      <w:r w:rsidR="00683F40">
        <w:rPr>
          <w:sz w:val="28"/>
          <w:szCs w:val="28"/>
        </w:rPr>
        <w:t>Минсафин А.А</w:t>
      </w:r>
      <w:r w:rsidRPr="001F5FD8">
        <w:rPr>
          <w:sz w:val="28"/>
          <w:szCs w:val="28"/>
        </w:rPr>
        <w:t xml:space="preserve">. </w:t>
      </w:r>
      <w:r w:rsidRPr="001F5FD8">
        <w:rPr>
          <w:color w:val="003399"/>
          <w:sz w:val="28"/>
          <w:szCs w:val="28"/>
        </w:rPr>
        <w:t xml:space="preserve">в течение года </w:t>
      </w:r>
      <w:r w:rsidRPr="000353B4" w:rsidR="000353B4">
        <w:rPr>
          <w:color w:val="7030A0"/>
          <w:sz w:val="28"/>
          <w:szCs w:val="28"/>
        </w:rPr>
        <w:t>неоднократно</w:t>
      </w:r>
      <w:r w:rsidR="000353B4">
        <w:rPr>
          <w:color w:val="003399"/>
          <w:sz w:val="28"/>
          <w:szCs w:val="28"/>
        </w:rPr>
        <w:t xml:space="preserve"> </w:t>
      </w:r>
      <w:r w:rsidRPr="001F5FD8">
        <w:rPr>
          <w:color w:val="003399"/>
          <w:sz w:val="28"/>
          <w:szCs w:val="28"/>
        </w:rPr>
        <w:t>привлекался к административной ответственности за однородн</w:t>
      </w:r>
      <w:r w:rsidR="000353B4">
        <w:rPr>
          <w:color w:val="003399"/>
          <w:sz w:val="28"/>
          <w:szCs w:val="28"/>
        </w:rPr>
        <w:t>ые правонарушения</w:t>
      </w:r>
      <w:r w:rsidRPr="001F5FD8">
        <w:rPr>
          <w:color w:val="003399"/>
          <w:sz w:val="28"/>
          <w:szCs w:val="28"/>
        </w:rPr>
        <w:t>, что в соответствии со ст. 4.3 Кодекса РФ об административных правонарушениях является обстоятельством, отягчающим адм</w:t>
      </w:r>
      <w:r w:rsidRPr="001F5FD8">
        <w:rPr>
          <w:color w:val="003399"/>
          <w:sz w:val="28"/>
          <w:szCs w:val="28"/>
        </w:rPr>
        <w:t xml:space="preserve">инистративную ответственность. </w:t>
      </w:r>
    </w:p>
    <w:p w:rsidR="008469A7" w:rsidRPr="001F5FD8" w:rsidP="008469A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административную ответственность, наличие обстоятельств, отягч</w:t>
      </w:r>
      <w:r w:rsidRPr="001F5FD8">
        <w:rPr>
          <w:sz w:val="28"/>
          <w:szCs w:val="28"/>
        </w:rPr>
        <w:t xml:space="preserve">ающих административную ответственность, считает необходимым назначить административное наказание в виде штрафа в пределах санкции, предусмотренной ст. 15.5 Кодекса РФ об административных правонарушениях. </w:t>
      </w:r>
    </w:p>
    <w:p w:rsidR="008469A7" w:rsidRPr="001F5FD8" w:rsidP="008469A7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На основании изложенного и руководствуясь ст.ст. </w:t>
      </w:r>
      <w:r w:rsidRPr="001F5FD8">
        <w:rPr>
          <w:sz w:val="28"/>
          <w:szCs w:val="28"/>
        </w:rPr>
        <w:t>29.9, 29.10 Кодекса РФ об административных правонарушениях, мировой судья</w:t>
      </w:r>
    </w:p>
    <w:p w:rsidR="008469A7" w:rsidRPr="001F5FD8" w:rsidP="008469A7">
      <w:pPr>
        <w:tabs>
          <w:tab w:val="left" w:pos="4820"/>
        </w:tabs>
        <w:jc w:val="both"/>
        <w:rPr>
          <w:sz w:val="28"/>
          <w:szCs w:val="28"/>
        </w:rPr>
      </w:pP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</w:p>
    <w:p w:rsidR="008469A7" w:rsidRPr="001F5FD8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3A4AE0">
        <w:rPr>
          <w:sz w:val="28"/>
          <w:szCs w:val="28"/>
        </w:rPr>
        <w:t>директора ООО «</w:t>
      </w:r>
      <w:r>
        <w:rPr>
          <w:sz w:val="28"/>
          <w:szCs w:val="28"/>
        </w:rPr>
        <w:t>АЛТИМ</w:t>
      </w:r>
      <w:r w:rsidRPr="003A4AE0">
        <w:rPr>
          <w:sz w:val="28"/>
          <w:szCs w:val="28"/>
        </w:rPr>
        <w:t>»</w:t>
      </w:r>
      <w:r>
        <w:rPr>
          <w:sz w:val="28"/>
          <w:szCs w:val="28"/>
        </w:rPr>
        <w:t xml:space="preserve"> Минсафина Александра Александровича</w:t>
      </w:r>
      <w:r w:rsidRPr="001F5FD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</w:t>
      </w:r>
      <w:r w:rsidRPr="001F5FD8">
        <w:rPr>
          <w:sz w:val="28"/>
          <w:szCs w:val="28"/>
        </w:rPr>
        <w:t>а РФ об административных правонарушениях, и назначить административное наказ</w:t>
      </w:r>
      <w:r w:rsidR="00006852">
        <w:rPr>
          <w:sz w:val="28"/>
          <w:szCs w:val="28"/>
        </w:rPr>
        <w:t>ание в виде штрафа в размере 5</w:t>
      </w:r>
      <w:r w:rsidR="002B72CB">
        <w:rPr>
          <w:sz w:val="28"/>
          <w:szCs w:val="28"/>
        </w:rPr>
        <w:t>00</w:t>
      </w:r>
      <w:r w:rsidRPr="001F5FD8">
        <w:rPr>
          <w:sz w:val="28"/>
          <w:szCs w:val="28"/>
        </w:rPr>
        <w:t xml:space="preserve"> (</w:t>
      </w:r>
      <w:r w:rsidR="00006852">
        <w:rPr>
          <w:sz w:val="28"/>
          <w:szCs w:val="28"/>
        </w:rPr>
        <w:t>пятисот</w:t>
      </w:r>
      <w:r w:rsidRPr="001F5FD8">
        <w:rPr>
          <w:sz w:val="28"/>
          <w:szCs w:val="28"/>
        </w:rPr>
        <w:t>) рублей.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1F5FD8">
        <w:rPr>
          <w:color w:val="000099"/>
          <w:sz w:val="28"/>
          <w:szCs w:val="28"/>
        </w:rPr>
        <w:t xml:space="preserve">Департамент административного обеспечения </w:t>
      </w:r>
      <w:r w:rsidRPr="001F5FD8">
        <w:rPr>
          <w:color w:val="000099"/>
          <w:sz w:val="28"/>
          <w:szCs w:val="28"/>
        </w:rPr>
        <w:t>Ханты-Мансийского автономного округа – Югры</w:t>
      </w:r>
      <w:r w:rsidRPr="001F5FD8">
        <w:rPr>
          <w:sz w:val="28"/>
          <w:szCs w:val="28"/>
        </w:rPr>
        <w:t>), л/с 04872</w:t>
      </w:r>
      <w:r w:rsidRPr="001F5FD8">
        <w:rPr>
          <w:color w:val="FF0000"/>
          <w:sz w:val="28"/>
          <w:szCs w:val="28"/>
          <w:lang w:val="en-US"/>
        </w:rPr>
        <w:t>D</w:t>
      </w:r>
      <w:r w:rsidRPr="001F5FD8">
        <w:rPr>
          <w:sz w:val="28"/>
          <w:szCs w:val="28"/>
        </w:rPr>
        <w:t xml:space="preserve">08080, КПП 860101001, ИНН </w:t>
      </w:r>
      <w:r w:rsidRPr="001F5FD8">
        <w:rPr>
          <w:color w:val="000099"/>
          <w:sz w:val="28"/>
          <w:szCs w:val="28"/>
        </w:rPr>
        <w:t>8601073664</w:t>
      </w:r>
      <w:r w:rsidRPr="001F5FD8">
        <w:rPr>
          <w:sz w:val="28"/>
          <w:szCs w:val="28"/>
        </w:rPr>
        <w:t xml:space="preserve">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1F5FD8">
        <w:rPr>
          <w:sz w:val="28"/>
          <w:szCs w:val="28"/>
        </w:rPr>
        <w:t xml:space="preserve">номер казначейского счета 03100643000000018700, КБК </w:t>
      </w:r>
      <w:r w:rsidRPr="001F5FD8">
        <w:rPr>
          <w:color w:val="FF0000"/>
          <w:sz w:val="28"/>
          <w:szCs w:val="28"/>
        </w:rPr>
        <w:t>720</w:t>
      </w:r>
      <w:r w:rsidRPr="001F5FD8">
        <w:rPr>
          <w:color w:val="6600CC"/>
          <w:sz w:val="28"/>
          <w:szCs w:val="28"/>
        </w:rPr>
        <w:t>11601153010005140</w:t>
      </w:r>
      <w:r w:rsidRPr="001F5FD8">
        <w:rPr>
          <w:color w:val="000099"/>
          <w:sz w:val="28"/>
          <w:szCs w:val="28"/>
        </w:rPr>
        <w:t xml:space="preserve">, </w:t>
      </w:r>
      <w:r w:rsidRPr="001F5FD8">
        <w:rPr>
          <w:sz w:val="28"/>
          <w:szCs w:val="28"/>
        </w:rPr>
        <w:t xml:space="preserve">УИН </w:t>
      </w:r>
      <w:r w:rsidRPr="000353B4" w:rsidR="000353B4">
        <w:rPr>
          <w:color w:val="000099"/>
          <w:sz w:val="28"/>
          <w:szCs w:val="28"/>
        </w:rPr>
        <w:t>0412365400455002852515149</w:t>
      </w:r>
      <w:r w:rsidRPr="001F5FD8">
        <w:rPr>
          <w:color w:val="000099"/>
          <w:sz w:val="28"/>
          <w:szCs w:val="28"/>
        </w:rPr>
        <w:t>.</w:t>
      </w:r>
      <w:r w:rsidRPr="001F5FD8">
        <w:rPr>
          <w:color w:val="333399"/>
          <w:sz w:val="28"/>
          <w:szCs w:val="28"/>
        </w:rPr>
        <w:t xml:space="preserve">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</w:t>
      </w:r>
      <w:r w:rsidRPr="001F5FD8">
        <w:rPr>
          <w:sz w:val="28"/>
          <w:szCs w:val="28"/>
        </w:rPr>
        <w:t>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  <w:r w:rsidRPr="001F5FD8">
        <w:rPr>
          <w:sz w:val="28"/>
          <w:szCs w:val="28"/>
        </w:rPr>
        <w:t xml:space="preserve">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00099"/>
          <w:sz w:val="28"/>
          <w:szCs w:val="28"/>
        </w:rPr>
        <w:t>5</w:t>
      </w:r>
      <w:r w:rsidRPr="001F5FD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</w:t>
      </w:r>
      <w:r w:rsidRPr="001F5FD8">
        <w:rPr>
          <w:sz w:val="28"/>
          <w:szCs w:val="28"/>
        </w:rPr>
        <w:t xml:space="preserve">. 6, каб. </w:t>
      </w:r>
      <w:r w:rsidRPr="001F5FD8">
        <w:rPr>
          <w:color w:val="000099"/>
          <w:sz w:val="28"/>
          <w:szCs w:val="28"/>
        </w:rPr>
        <w:t>100</w:t>
      </w:r>
      <w:r w:rsidRPr="001F5FD8">
        <w:rPr>
          <w:sz w:val="28"/>
          <w:szCs w:val="28"/>
        </w:rPr>
        <w:t>.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469A7" w:rsidRPr="00066B4B" w:rsidP="008469A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>Постановление может быть обжаловано в Нижневартовский городской суд в</w:t>
      </w:r>
      <w:r w:rsidRPr="00066B4B">
        <w:rPr>
          <w:sz w:val="28"/>
          <w:szCs w:val="28"/>
        </w:rPr>
        <w:t xml:space="preserve">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8469A7" w:rsidRPr="00066B4B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8469A7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2B72CB" w:rsidRPr="00BE1C74" w:rsidP="002B72CB">
      <w:pPr>
        <w:ind w:right="-5"/>
        <w:rPr>
          <w:rFonts w:eastAsia="MS Mincho"/>
          <w:bCs/>
          <w:sz w:val="28"/>
          <w:szCs w:val="28"/>
        </w:rPr>
      </w:pPr>
      <w:r w:rsidRPr="00BE1C74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06852"/>
    <w:rsid w:val="000163F9"/>
    <w:rsid w:val="000353B4"/>
    <w:rsid w:val="00066B4B"/>
    <w:rsid w:val="00116040"/>
    <w:rsid w:val="001636B3"/>
    <w:rsid w:val="001A1FB4"/>
    <w:rsid w:val="001F3105"/>
    <w:rsid w:val="001F5FD8"/>
    <w:rsid w:val="0024452A"/>
    <w:rsid w:val="00255677"/>
    <w:rsid w:val="002B72CB"/>
    <w:rsid w:val="002E3390"/>
    <w:rsid w:val="003A4AE0"/>
    <w:rsid w:val="005346A5"/>
    <w:rsid w:val="005A6763"/>
    <w:rsid w:val="005B6E7D"/>
    <w:rsid w:val="005C7842"/>
    <w:rsid w:val="00611308"/>
    <w:rsid w:val="006568A5"/>
    <w:rsid w:val="00683F40"/>
    <w:rsid w:val="00690C7A"/>
    <w:rsid w:val="006F2AC9"/>
    <w:rsid w:val="007374DC"/>
    <w:rsid w:val="00743D40"/>
    <w:rsid w:val="00767555"/>
    <w:rsid w:val="007D56E1"/>
    <w:rsid w:val="008469A7"/>
    <w:rsid w:val="00850EDD"/>
    <w:rsid w:val="00911C21"/>
    <w:rsid w:val="0096695A"/>
    <w:rsid w:val="00990F2D"/>
    <w:rsid w:val="009A3B25"/>
    <w:rsid w:val="009A7EB0"/>
    <w:rsid w:val="00A00B77"/>
    <w:rsid w:val="00A12551"/>
    <w:rsid w:val="00AF441A"/>
    <w:rsid w:val="00B04424"/>
    <w:rsid w:val="00BB6551"/>
    <w:rsid w:val="00BC686E"/>
    <w:rsid w:val="00BE1C74"/>
    <w:rsid w:val="00D25C7F"/>
    <w:rsid w:val="00DB0AF1"/>
    <w:rsid w:val="00E062C5"/>
    <w:rsid w:val="00E30B31"/>
    <w:rsid w:val="00E64C48"/>
    <w:rsid w:val="00F47AB0"/>
    <w:rsid w:val="00FC0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